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Detta dokument behandlar höga naturvärden i avverkningsanmälan A 47701-2022 i Pajala kommun som inkom 2022-10-20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3035" cy="5688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2303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7425386, E 865171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