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dokument behandlar höga naturvärden i avverkningsanmälan A 58609-2022 i Pajala kommun som inkom 2022-11-30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blå taggsvamp (NT, T), skarp dropptaggsvamp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7491358, E 845460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