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Detta dokument behandlar höga naturvärden i avverkningsanmälan A 19317-2025 i Pajala kommun som inkom 2025-04-22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7504285, E 857600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