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Detta dokument behandlar höga naturvärden i avverkningsanmälan A 47701-2022 i Pajala kommun som inkom 2022-10-20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7425386, E 865171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