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Detta dokument behandlar höga naturvärden i avverkningsanmälan A 58609-2022 i Pajala kommun som inkom 2022-11-30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7491358, E 845460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blå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