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7961-2022 i Pajala kommun</w:t>
      </w:r>
    </w:p>
    <w:p>
      <w:r>
        <w:t>Detta dokument behandlar höga naturvärden i avverkningsanmälan A 7961-2022 i Pajala kommun som inkom 2022-02-16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40398" cy="5688000"/>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140398" cy="5688000"/>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7525348, E 817126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4 meter från avverkningsanmälan har följande 9 naturvårdsarter hittats: garnlav (VU, T), dropptaggsvamp (NT, T), rynkskinn (NT, T), skarp dropptaggsvamp (NT), tretåig hackspett (NT, T, §4), ullticka (NT, T), vedskivlav (NT, T), vitgrynig nållav (NT) och skinnlav (S, T).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rynkskinn (NT, T), tretåig hackspett (NT, T, §4), ullticka (NT, T), vedskivlav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