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7960-2022 i Pajala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