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0878-2025 i Pajala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