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klagomål behandlar höga naturvärden i avverkningsanmälan A 40878-2025 i Pajala kommun som inkom 2025-08-28 och omfattar 10,7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7438133, E 832597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