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28266-2026 i Pajala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