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gammelgransskål (NT), garnlav (NT), granticka (NT), harticka (NT), järpe (NT, §4), rosenticka (NT), skrovellav (NT), svart taggsvamp (NT), talltita (NT, §4), ullticka (NT), vedskivlav (NT), bårdlav (S), dvärgtufs (S), luddlav (S), plattlummer (S, §9), skinnlav (S),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11.80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9402-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7478018, E 854974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