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9757-2024 i Pajala kommun</w:t>
      </w:r>
    </w:p>
    <w:p>
      <w:r>
        <w:t>Detta dokument behandlar höga naturvärden i avverkningsanmälan A 9757-2024 i Pajala kommun. Denna avverkningsanmälan inkom 2024-03-11 och omfattar 38,1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757-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7485607, E 857056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