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09-2024 i Gällivar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