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smalfotad taggsvamp (VU), tallgråticka (VU), blå taggsvamp (NT), orange taggsvamp (NT), skrovlig taggsvamp (NT), svartvit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