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15152-2025 i Gällivare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