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dokument behandlar höga naturvärden i avverkningsanmälan A 25467-2026 i Gällivare kommun. Denna avverkningsanmälan inkom 2026-06-04 09:16:21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källpraktmossa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7439936, E 795782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