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dokument behandlar höga naturvärden i avverkningsanmälan A 35949-2025 i Gällivare kommun som inkom 2025-07-24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7461818, E 735149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