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som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6 naturvårdsarter hittats: fläckporing (VU, T), garnlav (VU, T), mörk blåslav (VU, T), knottrig blåslav (NT, T), kolflarnlav (NT, T) och tretåig hackspett (NT,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