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dokument behandlar höga naturvärden i avverkningsanmälan A 16800-2026 i Gällivare kommun som inkom 2026-04-01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7492266, E 788122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