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Detta dokument behandlar höga naturvärden i avverkningsanmälan A 15151-2025 i Gällivare kommun som inkom 2025-03-28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7458571, E 756617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3 naturvårdsarter hittats: mospindling (VU), skarp dropptaggsvamp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