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Detta dokument behandlar höga naturvärden i avverkningsanmälan A 16800-2026 i Gällivare kommun som inkom 2026-04-01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7492266, E 788122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