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Detta dokument behandlar höga naturvärden i avverkningsanmälan A 4238-2023 i Gällivare kommun som inkom 2023-01-27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7452333, E 796727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