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Detta dokument behandlar höga naturvärden i avverkningsanmälan A 44985-2023 i Gällivare kommun som inkom 2023-09-21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7464234, E 789069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