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klagomål behandlar höga naturvärden i avverkningsanmälan A 40151-2025 i Gällivare kommun som inkom 2025-08-25 och omfattar 4,5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7441920, E 811335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