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04-2025 i Gällivare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