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25467-2026 i Gällivare kommun</w:t>
      </w:r>
    </w:p>
    <w:p>
      <w:r>
        <w:t>Detta dokument behandlar höga naturvärden i avverkningsanmälan A 25467-2026 i Gällivare kommun. Denna avverkningsanmälan inkom 2026-06-04 09:16:21 och omfattar 30,9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källpraktmossa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467-2026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7439936, E 795782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