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14 meter från avverkningsanmälan A 16857-2025 i Gällivare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