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dokument behandlar höga naturvärden i avverkningsanmälan A 14629-2026 i Gällivare kommun som inkom 2026-03-20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7461571, E 740346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