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dokument behandlar höga naturvärden i avverkningsanmälan A 5708-2023 i Gällivare kommun som inkom 2023-02-03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7387892, E 801264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