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som inkom 2024-03-13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7449199, E 769233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T), mörk kolflarnlav (NT),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