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som inkom 2026-03-20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7461833, E 740480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8 naturvårdsarter hittats: violmussling (NT, T), plattlummer (S, T, §9), stuplav (S, T), mattlummer (T, §9), spillkråka (T, §4), tallbit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