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Detta dokument behandlar höga naturvärden i avverkningsanmälan A 41650-2023 i Gällivare kommun som inkom 2023-09-06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7423698, E 752021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