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Detta dokument behandlar höga naturvärden i avverkningsanmälan A 5708-2023 i Gällivare kommun som inkom 2023-02-03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7387892, E 801264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