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tajgataggsvamp (VU), garnlav (NT), järpe (NT, §4), kolflarnlav (NT), mörk kolflarnlav (NT), spillkråka (NT, §4), tretåig hackspett (NT, §4), vaddporing (NT), dropptaggsvamp (S), nästlav (S), stuplav (S), kungsfågel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