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dokument behandlar höga naturvärden i avverkningsanmälan A 18646-2024 i Älvsbyns kommun. Denna avverkningsanmälan inkom 2024-05-13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