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som inkom 2024-05-13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7297261, E 781439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(VU, T), blanksvart spiklav (NT), brunpudrad nållav (NT, T), gammelgransskål (NT, T), knottrig blåslav (NT, T), lavskrika (NT, T, §4), tallfingersvamp (NT), tallticka (NT, T), vedskivlav (NT, T), violmussling (NT, T), bollvitmossa (S, T), källpraktmossa (S, T), vedticka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