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Detta dokument behandlar höga naturvärden i avverkningsanmälan A 21302-2026 i Älvsbyns kommun som inkom 2026-05-05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7287593, E 763714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