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Detta dokument behandlar höga naturvärden i avverkningsanmälan A 52513-2022 i Älvsbyns kommun som inkom 2022-11-09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7292028, E 749507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