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Detta dokument behandlar höga naturvärden i avverkningsanmälan A 52885-2025 i Älvsbyns kommun som inkom 2025-10-27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7289345, E 772531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