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Detta dokument behandlar höga naturvärden i avverkningsanmälan A 53643-2025 i Älvsbyns kommun som inkom 2025-10-30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3596" cy="5688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43596"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7293671, E 746514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5 naturvårdsarter hittats: blå taggsvamp (NT, T), dropptaggsvamp (NT, T), orange taggsvamp (NT, T), skarp dropptaggsvamp (NT) och tallriska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