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klagomål behandlar höga naturvärden i avverkningsanmälan A 58201-2021 i Älvsbyns kommun som inkom 2021-10-18 och omfattar 13,4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7304470, E 775501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