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Detta dokument behandlar höga naturvärden i avverkningsanmälan A 23807-2026 i Älvsbyns kommun som inkom 2026-05-22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7295882, E 751453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11 meter från avverkningsanmälan har följande 4 naturvårdsarter hittats: ulltickeporing (VU), rosenticka (NT, T), bollvitmossa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