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Detta dokument behandlar höga naturvärden i avverkningsanmälan A 45316-2024 i Älvsbyns kommun som inkom 2024-10-11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7293914, E 750443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dropptaggsvamp (NT,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