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Detta dokument behandlar höga naturvärden i avverkningsanmälan A 53641-2025 i Älvsbyns kommun som inkom 2025-10-30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7294255, E 745573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4 naturvårdsarter hittats: dropptaggsvamp (NT, T), motaggsvamp (NT, T), orange taggsvamp (NT, T) och skarp dropptaggsvamp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