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Detta dokument behandlar höga naturvärden i avverkningsanmälan A 57390-2025 i Älvsbyns kommun som inkom 2025-11-19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7311523, E 755910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