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dokument behandlar höga naturvärden i avverkningsanmälan A 21302-2026 i Älvsbyns kommun som inkom 2026-05-05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7287593, E 763714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