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Detta dokument behandlar höga naturvärden i avverkningsanmälan A 23807-2026 i Älvsbyns kommun som inkom 2026-05-22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7295882, E 751453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11 meter från avverkningsanmälan har följande 4 naturvårdsarter hittats: ulltickeporing (VU), rosenticka (NT, T), bollvitmossa (S,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