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Detta dokument behandlar höga naturvärden i avverkningsanmälan A 45316-2024 i Älvsbyns kommun som inkom 2024-10-11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7293914, E 750443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dropptaggsvamp (NT, T), lunglav (NT, T) och stuplav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