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dokument behandlar höga naturvärden i avverkningsanmälan A 21264-2026 i Älvsbyns kommun. Denna avverkningsanmälan inkom 2026-05-05 09:54:21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7293321, E 769526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