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25-2024 i Lul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